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B1CB" w14:textId="7BA1CCDC" w:rsidR="0062620E" w:rsidRPr="00F74D45" w:rsidRDefault="0062620E" w:rsidP="006262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7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Na temelju članka 57. st. 4. Zakona o porezu na dohodak (»Narodne novine« broj 115/16, 106/18, 121/19, 32/20, 138/20, 151/22,  114/23 i 152/24), članka 2. Pravilnika o paušalnom oporezivanju djelatnosti iznajmljivanja i organiziranja smještaja u turizmu („Narodne n</w:t>
      </w:r>
      <w:r w:rsidR="00F7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ovine“ broj 01/19, 1/20, 1/21, </w:t>
      </w:r>
      <w:r w:rsidRPr="00F7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156/22</w:t>
      </w:r>
      <w:r w:rsidR="00F7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</w:t>
      </w:r>
      <w:r w:rsidR="00F74D45" w:rsidRPr="008035E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i 1/24 </w:t>
      </w:r>
      <w:r w:rsidRPr="00F7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- dalje u tekstu: Pravilnik), članka 19. Statuta Općine Lopar (»Službene novine Primorsko-goranske županije, broj: 22/24), Općinsko vijeće Općine Lopar na --. sjednici održanoj dana ---- 2025.g., donijelo je</w:t>
      </w:r>
    </w:p>
    <w:p w14:paraId="1209ADCA" w14:textId="77777777" w:rsidR="0062620E" w:rsidRPr="0062620E" w:rsidRDefault="0062620E" w:rsidP="0062620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O D L U K U</w:t>
      </w:r>
    </w:p>
    <w:p w14:paraId="185CC739" w14:textId="7B298419" w:rsidR="0062620E" w:rsidRPr="0062620E" w:rsidRDefault="0062620E" w:rsidP="0062620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 xml:space="preserve">o visini </w:t>
      </w:r>
      <w:r w:rsidR="00B30C6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 xml:space="preserve">iznosa </w:t>
      </w:r>
      <w:r w:rsidRPr="006262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 xml:space="preserve">paušalnog poreza </w:t>
      </w:r>
      <w:r w:rsidRPr="006262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br/>
        <w:t>na području Općine Lopar</w:t>
      </w:r>
    </w:p>
    <w:p w14:paraId="3A5388F5" w14:textId="77777777" w:rsidR="0062620E" w:rsidRPr="0062620E" w:rsidRDefault="0062620E" w:rsidP="006262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Članak 1.</w:t>
      </w:r>
    </w:p>
    <w:p w14:paraId="31BA0223" w14:textId="03C1C6F0" w:rsidR="0062620E" w:rsidRDefault="0062620E" w:rsidP="00785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Ovom Odlukom utvrđuje se visina paušalnog poreza na dohodak po krevetu</w:t>
      </w:r>
      <w:r w:rsidR="0074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odnosno </w:t>
      </w: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smještajnoj jedinici u kampu </w:t>
      </w:r>
      <w:r w:rsidR="0074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odnosno</w:t>
      </w: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smještajnoj jedinici u objektu za robinzonski smještaj</w:t>
      </w:r>
      <w:r w:rsidR="00785F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poreznom obvezniku koji ostvaruje dohodak od iznajmljivanja stanova, soba i postelja putnicima i turistima i organiziranja kampova.</w:t>
      </w:r>
    </w:p>
    <w:p w14:paraId="72AA34AF" w14:textId="188A40FE" w:rsidR="00785F3C" w:rsidRPr="0062620E" w:rsidRDefault="00785F3C" w:rsidP="00785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Porezni obveznik koji ostvaruje dohodak od imovine je fizička osoba- građanin, iznajmljivač kojemu je na temelju rješenja o odobrenju nadležnog ureda odobreno pružanje ugostiteljskih usluga u domaćinstvu.</w:t>
      </w:r>
    </w:p>
    <w:p w14:paraId="47F0B81B" w14:textId="77777777" w:rsidR="0062620E" w:rsidRPr="0062620E" w:rsidRDefault="0062620E" w:rsidP="006262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Članak 2.</w:t>
      </w:r>
    </w:p>
    <w:p w14:paraId="78D3B0E8" w14:textId="3CC9A3C0" w:rsidR="0062620E" w:rsidRPr="0062620E" w:rsidRDefault="0062620E" w:rsidP="00785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Visina paušalnog poreza iz članka 1.</w:t>
      </w:r>
      <w:r w:rsidR="00785F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stavka 1.</w:t>
      </w: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ove Odluke na području Općine Lopar određuje se u iznosu od </w:t>
      </w:r>
      <w:r w:rsidR="0074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10</w:t>
      </w:r>
      <w:r w:rsidR="00A40E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</w:t>
      </w:r>
      <w:r w:rsidR="00F7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,00 </w:t>
      </w:r>
      <w:r w:rsidR="00F74D45" w:rsidRPr="008035E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eur</w:t>
      </w:r>
      <w:r w:rsidR="002269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a</w:t>
      </w:r>
      <w:r w:rsidRPr="008035E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.</w:t>
      </w:r>
    </w:p>
    <w:p w14:paraId="6C36B0F6" w14:textId="77777777" w:rsidR="0062620E" w:rsidRPr="0062620E" w:rsidRDefault="0062620E" w:rsidP="006262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Članak 3.</w:t>
      </w:r>
    </w:p>
    <w:p w14:paraId="092FB0CD" w14:textId="6B27186F" w:rsidR="0062620E" w:rsidRPr="0062620E" w:rsidRDefault="0062620E" w:rsidP="00785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Stupanjem na snagu ove Odluke prestaje važiti Odluka o </w:t>
      </w:r>
      <w:r w:rsidR="0074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visini </w:t>
      </w: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paušalno</w:t>
      </w:r>
      <w:r w:rsidR="0074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g</w:t>
      </w: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porez</w:t>
      </w:r>
      <w:r w:rsidR="0074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a na dohodak </w:t>
      </w: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za djelatnost iznajmljivanja i smještaja u turizmu na području Općine Lopar („Službene novine Primorsko-goranske županije“ broj 4</w:t>
      </w:r>
      <w:r w:rsidR="0074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</w:t>
      </w: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/2</w:t>
      </w:r>
      <w:r w:rsidR="0074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).</w:t>
      </w:r>
    </w:p>
    <w:p w14:paraId="059E5D73" w14:textId="77777777" w:rsidR="0062620E" w:rsidRPr="0062620E" w:rsidRDefault="0062620E" w:rsidP="006262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Članak 4.</w:t>
      </w:r>
    </w:p>
    <w:p w14:paraId="2773C85D" w14:textId="23E3D880" w:rsidR="0062620E" w:rsidRPr="0062620E" w:rsidRDefault="0062620E" w:rsidP="00785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Ova Odluka stupa na snagu osmog dana od dana objave u „Službenim novinama Primorsko-goranske županije', a primjenjuje se od 0l. siječnja 202</w:t>
      </w:r>
      <w:r w:rsidR="003754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626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 godine.</w:t>
      </w:r>
    </w:p>
    <w:p w14:paraId="1FDA6B7B" w14:textId="65C9B818" w:rsidR="0062620E" w:rsidRPr="0062620E" w:rsidRDefault="0062620E" w:rsidP="0078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KLASA: 011-02/2</w:t>
      </w:r>
      <w:r w:rsidR="0037542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62620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-01/</w:t>
      </w:r>
    </w:p>
    <w:p w14:paraId="195A2367" w14:textId="05CD4D3F" w:rsidR="0062620E" w:rsidRPr="0062620E" w:rsidRDefault="0062620E" w:rsidP="0078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URBROJ: 2170-24-01-2</w:t>
      </w:r>
      <w:r w:rsidR="0037542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62620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-</w:t>
      </w:r>
    </w:p>
    <w:p w14:paraId="320CF877" w14:textId="514E4A83" w:rsidR="0062620E" w:rsidRPr="0062620E" w:rsidRDefault="0062620E" w:rsidP="0078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Lopar, 202</w:t>
      </w:r>
      <w:r w:rsidR="0037542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5</w:t>
      </w:r>
      <w:r w:rsidR="00B30C6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36A4C319" w14:textId="77777777" w:rsidR="0062620E" w:rsidRPr="0062620E" w:rsidRDefault="0062620E" w:rsidP="0062620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OPĆINSKO VIJEĆE OPĆINE LOPAR</w:t>
      </w:r>
    </w:p>
    <w:p w14:paraId="69DD7610" w14:textId="77777777" w:rsidR="0062620E" w:rsidRPr="0062620E" w:rsidRDefault="0062620E" w:rsidP="0062620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Predsjednik</w:t>
      </w:r>
    </w:p>
    <w:p w14:paraId="7F9CD005" w14:textId="1C79C559" w:rsidR="006438CB" w:rsidRPr="00785F3C" w:rsidRDefault="0062620E" w:rsidP="00785F3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6262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Damir </w:t>
      </w:r>
      <w:proofErr w:type="spellStart"/>
      <w:r w:rsidRPr="006262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Paparić</w:t>
      </w:r>
      <w:proofErr w:type="spellEnd"/>
      <w:r w:rsidRPr="006262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, prof., v. r.</w:t>
      </w:r>
    </w:p>
    <w:sectPr w:rsidR="006438CB" w:rsidRPr="0078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0E"/>
    <w:rsid w:val="0016360D"/>
    <w:rsid w:val="002269E5"/>
    <w:rsid w:val="0037542D"/>
    <w:rsid w:val="004A20FB"/>
    <w:rsid w:val="00624508"/>
    <w:rsid w:val="0062620E"/>
    <w:rsid w:val="006438CB"/>
    <w:rsid w:val="00744CB5"/>
    <w:rsid w:val="00785F3C"/>
    <w:rsid w:val="008035E0"/>
    <w:rsid w:val="008660A1"/>
    <w:rsid w:val="00A40E86"/>
    <w:rsid w:val="00A65047"/>
    <w:rsid w:val="00B30C60"/>
    <w:rsid w:val="00EB49AC"/>
    <w:rsid w:val="00F3536B"/>
    <w:rsid w:val="00F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F356"/>
  <w15:chartTrackingRefBased/>
  <w15:docId w15:val="{32880AFB-F5F1-4634-BB00-B5E37C76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Lopar 10</dc:creator>
  <cp:keywords/>
  <dc:description/>
  <cp:lastModifiedBy>Općina Lopar 10</cp:lastModifiedBy>
  <cp:revision>5</cp:revision>
  <cp:lastPrinted>2025-01-03T08:26:00Z</cp:lastPrinted>
  <dcterms:created xsi:type="dcterms:W3CDTF">2025-01-03T11:25:00Z</dcterms:created>
  <dcterms:modified xsi:type="dcterms:W3CDTF">2025-01-10T11:39:00Z</dcterms:modified>
</cp:coreProperties>
</file>